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6010" w14:textId="3F615920" w:rsidR="00275A0C" w:rsidRDefault="00275A0C" w:rsidP="00275A0C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0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0CAC" w:rsidRPr="006C0CAC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916DD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 </w:t>
      </w:r>
      <w:r w:rsidRPr="00EA2B6E">
        <w:rPr>
          <w:rFonts w:ascii="Times New Roman" w:eastAsia="Times New Roman" w:hAnsi="Times New Roman" w:cs="Times New Roman"/>
          <w:sz w:val="24"/>
          <w:szCs w:val="24"/>
        </w:rPr>
        <w:t>Порядку определения стоимости работ</w:t>
      </w:r>
      <w:r w:rsidR="00DB4C78" w:rsidRPr="00DB4C78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 к </w:t>
      </w:r>
    </w:p>
    <w:p w14:paraId="22BE1F5B" w14:textId="77777777" w:rsidR="00275A0C" w:rsidRDefault="00275A0C" w:rsidP="00275A0C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C59BDB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AB5">
        <w:rPr>
          <w:rFonts w:ascii="Times New Roman" w:hAnsi="Times New Roman" w:cs="Times New Roman"/>
          <w:sz w:val="24"/>
          <w:szCs w:val="24"/>
        </w:rPr>
        <w:t>оправочны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0AB5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</w:p>
    <w:p w14:paraId="21F90A6F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сборникам </w:t>
      </w:r>
      <w:r w:rsidRPr="00390AB5">
        <w:rPr>
          <w:rFonts w:ascii="Times New Roman" w:hAnsi="Times New Roman" w:cs="Times New Roman"/>
          <w:sz w:val="24"/>
          <w:szCs w:val="24"/>
        </w:rPr>
        <w:t>«</w:t>
      </w:r>
      <w:r w:rsidRPr="00391CA4">
        <w:rPr>
          <w:rFonts w:ascii="Times New Roman" w:hAnsi="Times New Roman" w:cs="Times New Roman"/>
          <w:sz w:val="24"/>
          <w:szCs w:val="24"/>
        </w:rPr>
        <w:t>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391CA4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391CA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right" w:tblpY="483"/>
        <w:tblW w:w="10029" w:type="dxa"/>
        <w:tblLook w:val="04A0" w:firstRow="1" w:lastRow="0" w:firstColumn="1" w:lastColumn="0" w:noHBand="0" w:noVBand="1"/>
      </w:tblPr>
      <w:tblGrid>
        <w:gridCol w:w="975"/>
        <w:gridCol w:w="4527"/>
        <w:gridCol w:w="1417"/>
        <w:gridCol w:w="1361"/>
        <w:gridCol w:w="1749"/>
      </w:tblGrid>
      <w:tr w:rsidR="00916DD9" w:rsidRPr="00916DD9" w14:paraId="12494FA3" w14:textId="77777777" w:rsidTr="00916DD9">
        <w:trPr>
          <w:trHeight w:val="462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D15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F9C6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сборника</w:t>
            </w:r>
          </w:p>
        </w:tc>
        <w:tc>
          <w:tcPr>
            <w:tcW w:w="4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C099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</w:p>
        </w:tc>
      </w:tr>
      <w:tr w:rsidR="00916DD9" w:rsidRPr="00916DD9" w14:paraId="16DE4958" w14:textId="77777777" w:rsidTr="00916DD9">
        <w:trPr>
          <w:trHeight w:val="596"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0C8E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1198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DF98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88D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341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Железногорск, Усть-Илимск</w:t>
            </w:r>
          </w:p>
        </w:tc>
      </w:tr>
      <w:tr w:rsidR="00916DD9" w:rsidRPr="00916DD9" w14:paraId="64D1470F" w14:textId="77777777" w:rsidTr="00916DD9">
        <w:trPr>
          <w:trHeight w:val="68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6E7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A4BD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работы при замене основного, вспомогательного котельного оборудования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CFA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60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BF4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8,80</w:t>
            </w:r>
          </w:p>
        </w:tc>
      </w:tr>
      <w:tr w:rsidR="00916DD9" w:rsidRPr="00916DD9" w14:paraId="42B4AB49" w14:textId="77777777" w:rsidTr="00916DD9">
        <w:trPr>
          <w:trHeight w:val="50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7B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F69B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антикоррозийных покрытий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73F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EA5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2817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8,01</w:t>
            </w:r>
          </w:p>
        </w:tc>
      </w:tr>
      <w:tr w:rsidR="00916DD9" w:rsidRPr="00916DD9" w14:paraId="227ED314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DA7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50D5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энергетического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A2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6,79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E7B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9AA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916DD9" w:rsidRPr="00916DD9" w14:paraId="49D5D249" w14:textId="77777777" w:rsidTr="00916DD9">
        <w:trPr>
          <w:trHeight w:val="49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FC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9AC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тепловой изоляции и обмуровки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E4E9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80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3B2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7,34</w:t>
            </w:r>
          </w:p>
        </w:tc>
      </w:tr>
      <w:tr w:rsidR="00916DD9" w:rsidRPr="00916DD9" w14:paraId="56000AFF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96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AC2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средств газоочистки и кондиционирования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B063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A6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3F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</w:tr>
      <w:tr w:rsidR="00916DD9" w:rsidRPr="00916DD9" w14:paraId="4B182A6B" w14:textId="77777777" w:rsidTr="00916DD9">
        <w:trPr>
          <w:trHeight w:val="53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BEE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EE8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контролю металла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A8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09A5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C18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14:paraId="6A121120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7ACD">
        <w:rPr>
          <w:rFonts w:ascii="Times New Roman" w:hAnsi="Times New Roman" w:cs="Times New Roman"/>
          <w:sz w:val="24"/>
          <w:szCs w:val="24"/>
        </w:rPr>
        <w:t>для определения плановой стоимости на комплекс отдельных вид</w:t>
      </w:r>
      <w:r>
        <w:rPr>
          <w:rFonts w:ascii="Times New Roman" w:hAnsi="Times New Roman" w:cs="Times New Roman"/>
          <w:sz w:val="24"/>
          <w:szCs w:val="24"/>
        </w:rPr>
        <w:t>ов работ</w:t>
      </w:r>
    </w:p>
    <w:p w14:paraId="5227D96E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DCD44E0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CCF34D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556" w:type="dxa"/>
        <w:tblLook w:val="04A0" w:firstRow="1" w:lastRow="0" w:firstColumn="1" w:lastColumn="0" w:noHBand="0" w:noVBand="1"/>
      </w:tblPr>
      <w:tblGrid>
        <w:gridCol w:w="108"/>
        <w:gridCol w:w="2632"/>
        <w:gridCol w:w="3214"/>
        <w:gridCol w:w="2526"/>
        <w:gridCol w:w="1159"/>
        <w:gridCol w:w="501"/>
        <w:gridCol w:w="1660"/>
        <w:gridCol w:w="756"/>
      </w:tblGrid>
      <w:tr w:rsidR="00275A0C" w:rsidRPr="00337ACD" w14:paraId="257FB3BC" w14:textId="77777777" w:rsidTr="00C57027">
        <w:trPr>
          <w:trHeight w:val="315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C377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Примечания:</w:t>
            </w:r>
          </w:p>
        </w:tc>
        <w:tc>
          <w:tcPr>
            <w:tcW w:w="5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74B0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036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8,015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245F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8,400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3AFC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8,610</w:t>
            </w:r>
          </w:p>
        </w:tc>
      </w:tr>
      <w:tr w:rsidR="00275A0C" w:rsidRPr="00337ACD" w14:paraId="44942C4B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EF323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25643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районным регулированием</w:t>
            </w:r>
          </w:p>
        </w:tc>
      </w:tr>
      <w:tr w:rsidR="00275A0C" w:rsidRPr="00337ACD" w14:paraId="78EE21DE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41EEE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3303C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производством работ во вредных условиях труда (за исключением части XIII, XIV)</w:t>
            </w:r>
          </w:p>
        </w:tc>
      </w:tr>
      <w:tr w:rsidR="00C57027" w:rsidRPr="00763F5C" w14:paraId="524F8E75" w14:textId="77777777" w:rsidTr="00C57027">
        <w:trPr>
          <w:gridBefore w:val="1"/>
          <w:gridAfter w:val="3"/>
          <w:wBefore w:w="108" w:type="dxa"/>
          <w:wAfter w:w="2917" w:type="dxa"/>
          <w:trHeight w:val="273"/>
        </w:trPr>
        <w:tc>
          <w:tcPr>
            <w:tcW w:w="5846" w:type="dxa"/>
            <w:gridSpan w:val="2"/>
          </w:tcPr>
          <w:p w14:paraId="4A55297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22472216"/>
            <w:r w:rsidRPr="00763F5C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2FA51351" w14:textId="0F39198E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2"/>
          </w:tcPr>
          <w:p w14:paraId="6AE2D78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3F5C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2C79A8DA" w14:textId="14C07B9F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7027" w:rsidRPr="00763F5C" w14:paraId="00FEF8A2" w14:textId="77777777" w:rsidTr="00C57027">
        <w:trPr>
          <w:gridBefore w:val="1"/>
          <w:gridAfter w:val="3"/>
          <w:wBefore w:w="108" w:type="dxa"/>
          <w:wAfter w:w="2917" w:type="dxa"/>
        </w:trPr>
        <w:tc>
          <w:tcPr>
            <w:tcW w:w="5846" w:type="dxa"/>
            <w:gridSpan w:val="2"/>
          </w:tcPr>
          <w:p w14:paraId="5119017C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  <w:gridSpan w:val="2"/>
          </w:tcPr>
          <w:p w14:paraId="475AC9DD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305E27E6" w14:textId="77777777" w:rsidTr="00C57027">
        <w:trPr>
          <w:gridBefore w:val="1"/>
          <w:gridAfter w:val="3"/>
          <w:wBefore w:w="108" w:type="dxa"/>
          <w:wAfter w:w="2917" w:type="dxa"/>
          <w:trHeight w:val="291"/>
        </w:trPr>
        <w:tc>
          <w:tcPr>
            <w:tcW w:w="5846" w:type="dxa"/>
            <w:gridSpan w:val="2"/>
          </w:tcPr>
          <w:p w14:paraId="50950E0E" w14:textId="1C960E0B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685" w:type="dxa"/>
            <w:gridSpan w:val="2"/>
          </w:tcPr>
          <w:p w14:paraId="01491990" w14:textId="37533C32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6C666C85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03C7B444" w14:textId="77777777" w:rsidTr="00C57027">
        <w:trPr>
          <w:gridBefore w:val="1"/>
          <w:gridAfter w:val="3"/>
          <w:wBefore w:w="108" w:type="dxa"/>
          <w:wAfter w:w="2917" w:type="dxa"/>
          <w:trHeight w:val="323"/>
        </w:trPr>
        <w:tc>
          <w:tcPr>
            <w:tcW w:w="5846" w:type="dxa"/>
            <w:gridSpan w:val="2"/>
          </w:tcPr>
          <w:p w14:paraId="272D720E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685" w:type="dxa"/>
            <w:gridSpan w:val="2"/>
          </w:tcPr>
          <w:p w14:paraId="157D5237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0"/>
    </w:tbl>
    <w:p w14:paraId="6203480F" w14:textId="77777777" w:rsidR="009A035D" w:rsidRDefault="009A035D"/>
    <w:sectPr w:rsidR="009A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0B76B3"/>
    <w:rsid w:val="00275A0C"/>
    <w:rsid w:val="006C0CAC"/>
    <w:rsid w:val="00916DD9"/>
    <w:rsid w:val="009A035D"/>
    <w:rsid w:val="00B67F67"/>
    <w:rsid w:val="00C57027"/>
    <w:rsid w:val="00DB4C78"/>
    <w:rsid w:val="00E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27B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Червонина Ольга Владимировна</cp:lastModifiedBy>
  <cp:revision>3</cp:revision>
  <dcterms:created xsi:type="dcterms:W3CDTF">2026-07-22T02:29:00Z</dcterms:created>
  <dcterms:modified xsi:type="dcterms:W3CDTF">2026-07-23T03:29:00Z</dcterms:modified>
</cp:coreProperties>
</file>